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4C66C" w14:textId="5195A4C2" w:rsidR="00D00A8D" w:rsidRPr="005B5AE9" w:rsidRDefault="0082176D" w:rsidP="00C261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>КГП</w:t>
      </w:r>
      <w:r w:rsidR="00C82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ПХВ </w:t>
      </w: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82E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айонная больница Бухар-Жырауского района</w:t>
      </w: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управления здравоохранения Карагандинской области, Республика Казахстан, </w:t>
      </w:r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100400, </w:t>
      </w:r>
      <w:proofErr w:type="spellStart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Бухар-Жырауский</w:t>
      </w:r>
      <w:proofErr w:type="spellEnd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</w:t>
      </w:r>
      <w:proofErr w:type="spellStart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отакара</w:t>
      </w:r>
      <w:proofErr w:type="spellEnd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Казыбек</w:t>
      </w:r>
      <w:proofErr w:type="spellEnd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, 52Б</w:t>
      </w: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БИН </w:t>
      </w:r>
      <w:r w:rsidR="002A1E45">
        <w:rPr>
          <w:rFonts w:ascii="Times New Roman" w:eastAsia="Times New Roman" w:hAnsi="Times New Roman" w:cs="Times New Roman"/>
          <w:color w:val="000000"/>
          <w:sz w:val="24"/>
          <w:szCs w:val="24"/>
        </w:rPr>
        <w:t>000540002419</w:t>
      </w: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70EA6"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1436"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БИК </w:t>
      </w:r>
      <w:r w:rsidR="00472B2F" w:rsidRPr="00472B2F">
        <w:rPr>
          <w:rFonts w:ascii="Times New Roman" w:hAnsi="Times New Roman" w:cs="Times New Roman"/>
          <w:sz w:val="24"/>
          <w:szCs w:val="24"/>
        </w:rPr>
        <w:t>EURIKZKA</w:t>
      </w:r>
      <w:r w:rsidR="00C01436"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ИИК </w:t>
      </w:r>
      <w:r w:rsidR="00472B2F" w:rsidRPr="00472B2F">
        <w:rPr>
          <w:rFonts w:ascii="Times New Roman" w:hAnsi="Times New Roman" w:cs="Times New Roman"/>
          <w:sz w:val="24"/>
          <w:szCs w:val="28"/>
        </w:rPr>
        <w:t>KZ5394804KZT22032011</w:t>
      </w:r>
      <w:r w:rsidR="00C01436" w:rsidRPr="00472B2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01436" w:rsidRPr="00C65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72B2F" w:rsidRPr="00472B2F">
        <w:rPr>
          <w:rFonts w:ascii="Times New Roman" w:hAnsi="Times New Roman" w:cs="Times New Roman"/>
          <w:sz w:val="24"/>
          <w:szCs w:val="24"/>
        </w:rPr>
        <w:t>АО "Евразийский Банк"</w:t>
      </w:r>
      <w:r w:rsidRPr="00C65A9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A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объявляет о проведении</w:t>
      </w:r>
      <w:r w:rsidRPr="00E9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закупа</w:t>
      </w:r>
      <w:r w:rsidR="00265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623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химических реактивов</w:t>
      </w:r>
      <w:r w:rsidR="00B6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="00DA1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технической спецификации </w:t>
      </w:r>
      <w:r w:rsidR="00436D2B" w:rsidRPr="005B2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Приложения №1</w:t>
      </w:r>
      <w:r w:rsidR="007829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,2</w:t>
      </w:r>
      <w:r w:rsidR="00DA1E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5046CEC" w14:textId="4F67F24B" w:rsidR="000E62A6" w:rsidRPr="00FF1229" w:rsidRDefault="004D10AD" w:rsidP="00C26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 xml:space="preserve">Поставщик, чья заявка будет признана выигравшей должен предоставить услуги: доставка, </w:t>
      </w:r>
      <w:r w:rsidR="000E62A6" w:rsidRPr="00FF1229">
        <w:rPr>
          <w:rFonts w:ascii="Times New Roman" w:hAnsi="Times New Roman" w:cs="Times New Roman"/>
          <w:sz w:val="24"/>
          <w:szCs w:val="24"/>
        </w:rPr>
        <w:t xml:space="preserve">разгрузка товара на склад КГП </w:t>
      </w:r>
      <w:r w:rsidR="00C82EAA">
        <w:rPr>
          <w:rFonts w:ascii="Times New Roman" w:hAnsi="Times New Roman" w:cs="Times New Roman"/>
          <w:sz w:val="24"/>
          <w:szCs w:val="24"/>
        </w:rPr>
        <w:t xml:space="preserve"> на ПХВ </w:t>
      </w:r>
      <w:r w:rsidR="000E62A6" w:rsidRPr="00FF1229">
        <w:rPr>
          <w:rFonts w:ascii="Times New Roman" w:hAnsi="Times New Roman" w:cs="Times New Roman"/>
          <w:sz w:val="24"/>
          <w:szCs w:val="24"/>
        </w:rPr>
        <w:t>«</w:t>
      </w:r>
      <w:r w:rsidR="00C82EAA">
        <w:rPr>
          <w:rFonts w:ascii="Times New Roman" w:hAnsi="Times New Roman" w:cs="Times New Roman"/>
          <w:sz w:val="24"/>
          <w:szCs w:val="24"/>
        </w:rPr>
        <w:t>Р</w:t>
      </w:r>
      <w:r w:rsidR="0083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айонная больница </w:t>
      </w:r>
      <w:proofErr w:type="spellStart"/>
      <w:r w:rsidR="0083672E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Бухар-Жырауского</w:t>
      </w:r>
      <w:proofErr w:type="spellEnd"/>
      <w:r w:rsidR="0083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="000E62A6" w:rsidRPr="00FF122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Бухар-Жырауский</w:t>
      </w:r>
      <w:proofErr w:type="spellEnd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</w:t>
      </w:r>
      <w:proofErr w:type="spellStart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отакара</w:t>
      </w:r>
      <w:proofErr w:type="spellEnd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Казыбек</w:t>
      </w:r>
      <w:proofErr w:type="spellEnd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="00133BA9">
        <w:rPr>
          <w:rFonts w:ascii="Times New Roman" w:eastAsia="Times New Roman" w:hAnsi="Times New Roman" w:cs="Times New Roman"/>
          <w:color w:val="000000"/>
          <w:sz w:val="24"/>
          <w:szCs w:val="24"/>
        </w:rPr>
        <w:t>, 52Б</w:t>
      </w:r>
      <w:r w:rsidR="000E62A6" w:rsidRPr="00FF1229">
        <w:rPr>
          <w:rFonts w:ascii="Times New Roman" w:hAnsi="Times New Roman" w:cs="Times New Roman"/>
          <w:sz w:val="24"/>
          <w:szCs w:val="24"/>
        </w:rPr>
        <w:t>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3506F" w14:textId="77777777" w:rsidR="000E62A6" w:rsidRPr="00FF1229" w:rsidRDefault="000E62A6" w:rsidP="00C26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Потенциальный поставщик, участвующий в закупе, соответствует следующим квалификационным требованиям (подтвердить письменно):</w:t>
      </w:r>
    </w:p>
    <w:p w14:paraId="66C17CBA" w14:textId="77777777" w:rsidR="000E62A6" w:rsidRPr="00FF1229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1) правоспособность</w:t>
      </w:r>
      <w:bookmarkStart w:id="0" w:name="_GoBack"/>
      <w:bookmarkEnd w:id="0"/>
      <w:r w:rsidRPr="00FF1229">
        <w:rPr>
          <w:rFonts w:ascii="Times New Roman" w:hAnsi="Times New Roman" w:cs="Times New Roman"/>
          <w:sz w:val="24"/>
          <w:szCs w:val="24"/>
        </w:rPr>
        <w:t xml:space="preserve"> (для юридических лиц), гражданская дееспособность (для физических лиц, осуществляющих предпринимательскую деятельность);</w:t>
      </w:r>
    </w:p>
    <w:p w14:paraId="27DAD393" w14:textId="77777777" w:rsidR="000E62A6" w:rsidRPr="00FF1229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2) правоспособность на осуществление соответствующей фармацевтической деятельности;</w:t>
      </w:r>
    </w:p>
    <w:p w14:paraId="10F36661" w14:textId="77777777" w:rsidR="000E62A6" w:rsidRPr="00FF1229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3)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14:paraId="64AB3EA6" w14:textId="77777777" w:rsidR="000E62A6" w:rsidRPr="00FF1229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4) отсутствие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14:paraId="188F54FA" w14:textId="3D5DD9C6" w:rsidR="000E62A6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5) не подлежит процедуре банкротства либо ликвидации</w:t>
      </w:r>
      <w:r w:rsidR="00E56E34">
        <w:rPr>
          <w:rFonts w:ascii="Times New Roman" w:hAnsi="Times New Roman" w:cs="Times New Roman"/>
          <w:sz w:val="24"/>
          <w:szCs w:val="24"/>
        </w:rPr>
        <w:t>;</w:t>
      </w:r>
    </w:p>
    <w:p w14:paraId="46013817" w14:textId="54784C02" w:rsidR="00E56E34" w:rsidRPr="00FF1229" w:rsidRDefault="00E56E34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56E34">
        <w:rPr>
          <w:rFonts w:ascii="Times New Roman" w:hAnsi="Times New Roman" w:cs="Times New Roman"/>
          <w:sz w:val="24"/>
          <w:szCs w:val="24"/>
        </w:rPr>
        <w:t>не является участником тендера по одному лоту со своим аффилированным лицом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5F0D7" w14:textId="77777777" w:rsidR="00E56E34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14:paraId="4DBBB929" w14:textId="06163182" w:rsidR="000E62A6" w:rsidRPr="00FF1229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услуг:</w:t>
      </w:r>
    </w:p>
    <w:p w14:paraId="35BB3888" w14:textId="7F739351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229">
        <w:rPr>
          <w:rFonts w:ascii="Times New Roman" w:hAnsi="Times New Roman" w:cs="Times New Roman"/>
          <w:sz w:val="24"/>
          <w:szCs w:val="24"/>
        </w:rPr>
        <w:t xml:space="preserve">1) </w:t>
      </w:r>
      <w:r w:rsidR="00E56E34" w:rsidRPr="00E56E34">
        <w:rPr>
          <w:rFonts w:ascii="Times New Roman" w:hAnsi="Times New Roman" w:cs="Times New Roman"/>
          <w:sz w:val="24"/>
          <w:szCs w:val="24"/>
        </w:rPr>
        <w:t xml:space="preserve">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="00E56E34" w:rsidRPr="00E56E34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="00E56E34" w:rsidRPr="00E56E34">
        <w:rPr>
          <w:rFonts w:ascii="Times New Roman" w:hAnsi="Times New Roman" w:cs="Times New Roman"/>
          <w:sz w:val="24"/>
          <w:szCs w:val="24"/>
        </w:rPr>
        <w:t xml:space="preserve"> препаратов, включенных в </w:t>
      </w:r>
      <w:hyperlink r:id="rId6" w:anchor="z4" w:history="1">
        <w:r w:rsidR="00E56E34" w:rsidRPr="00E56E34">
          <w:rPr>
            <w:rStyle w:val="a3"/>
            <w:rFonts w:ascii="Times New Roman" w:hAnsi="Times New Roman" w:cs="Times New Roman"/>
            <w:sz w:val="24"/>
            <w:szCs w:val="24"/>
          </w:rPr>
          <w:t>приказ</w:t>
        </w:r>
      </w:hyperlink>
      <w:r w:rsidR="00E56E34" w:rsidRPr="00E56E34">
        <w:rPr>
          <w:rFonts w:ascii="Times New Roman" w:hAnsi="Times New Roman" w:cs="Times New Roman"/>
          <w:sz w:val="24"/>
          <w:szCs w:val="24"/>
        </w:rPr>
        <w:t xml:space="preserve"> Министра здравоохранения Республики Казахстан от 20 октября 2020 года № ҚР ДСМ - 142/2020 "Об утверждении перечня </w:t>
      </w:r>
      <w:proofErr w:type="spellStart"/>
      <w:r w:rsidR="00E56E34" w:rsidRPr="00E56E34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="00E56E34" w:rsidRPr="00E56E34">
        <w:rPr>
          <w:rFonts w:ascii="Times New Roman" w:hAnsi="Times New Roman" w:cs="Times New Roman"/>
          <w:sz w:val="24"/>
          <w:szCs w:val="24"/>
        </w:rPr>
        <w:t xml:space="preserve"> заболеваний и лекарственных средств для их лечения (</w:t>
      </w:r>
      <w:proofErr w:type="spellStart"/>
      <w:r w:rsidR="00E56E34" w:rsidRPr="00E56E34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="00E56E34" w:rsidRPr="00E56E34">
        <w:rPr>
          <w:rFonts w:ascii="Times New Roman" w:hAnsi="Times New Roman" w:cs="Times New Roman"/>
          <w:sz w:val="24"/>
          <w:szCs w:val="24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</w:t>
      </w:r>
      <w:r w:rsidRPr="004D10AD">
        <w:rPr>
          <w:rFonts w:ascii="Times New Roman" w:hAnsi="Times New Roman" w:cs="Times New Roman"/>
          <w:sz w:val="24"/>
          <w:szCs w:val="24"/>
        </w:rPr>
        <w:t>.</w:t>
      </w:r>
    </w:p>
    <w:p w14:paraId="6A747CB1" w14:textId="77777777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14:paraId="11E0707D" w14:textId="77777777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>2) соответствие характеристики или технической спецификации условиям объявления или приглашения на закуп.</w:t>
      </w:r>
    </w:p>
    <w:p w14:paraId="2DFCB177" w14:textId="77777777" w:rsidR="000A0C54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При этом, допускается </w:t>
      </w:r>
      <w:proofErr w:type="gramStart"/>
      <w:r w:rsidRPr="004D10AD">
        <w:rPr>
          <w:rFonts w:ascii="Times New Roman" w:hAnsi="Times New Roman" w:cs="Times New Roman"/>
          <w:sz w:val="24"/>
          <w:szCs w:val="24"/>
        </w:rPr>
        <w:t>прев</w:t>
      </w:r>
      <w:proofErr w:type="gramEnd"/>
    </w:p>
    <w:p w14:paraId="6A482B3F" w14:textId="384C5DDD" w:rsidR="000E62A6" w:rsidRPr="004D10AD" w:rsidRDefault="000A0C54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0E62A6" w:rsidRPr="004D10AD">
        <w:rPr>
          <w:rFonts w:ascii="Times New Roman" w:hAnsi="Times New Roman" w:cs="Times New Roman"/>
          <w:sz w:val="24"/>
          <w:szCs w:val="24"/>
        </w:rPr>
        <w:t>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14:paraId="6DB006CC" w14:textId="662368A0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E56E34" w:rsidRPr="00E56E34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E56E34" w:rsidRPr="00E56E34">
        <w:rPr>
          <w:rFonts w:ascii="Times New Roman" w:hAnsi="Times New Roman" w:cs="Times New Roman"/>
          <w:sz w:val="24"/>
          <w:szCs w:val="24"/>
        </w:rPr>
        <w:t xml:space="preserve"> предельных цен по международному непатентованному названию и торговому наименованию (при наличии), утвержденных </w:t>
      </w:r>
      <w:hyperlink r:id="rId7" w:anchor="z4" w:history="1">
        <w:r w:rsidR="00E56E34" w:rsidRPr="00E56E34">
          <w:rPr>
            <w:rStyle w:val="a3"/>
            <w:rFonts w:ascii="Times New Roman" w:hAnsi="Times New Roman" w:cs="Times New Roman"/>
            <w:sz w:val="24"/>
            <w:szCs w:val="24"/>
          </w:rPr>
          <w:t>Приказом 96</w:t>
        </w:r>
      </w:hyperlink>
      <w:r w:rsidR="00E56E34" w:rsidRPr="00E56E34">
        <w:rPr>
          <w:rFonts w:ascii="Times New Roman" w:hAnsi="Times New Roman" w:cs="Times New Roman"/>
          <w:sz w:val="24"/>
          <w:szCs w:val="24"/>
        </w:rPr>
        <w:t> и </w:t>
      </w:r>
      <w:hyperlink r:id="rId8" w:anchor="z4" w:history="1">
        <w:r w:rsidR="00E56E34" w:rsidRPr="00E56E34">
          <w:rPr>
            <w:rStyle w:val="a3"/>
            <w:rFonts w:ascii="Times New Roman" w:hAnsi="Times New Roman" w:cs="Times New Roman"/>
            <w:sz w:val="24"/>
            <w:szCs w:val="24"/>
          </w:rPr>
          <w:t>Приказом 77</w:t>
        </w:r>
      </w:hyperlink>
      <w:r w:rsidR="00E56E34" w:rsidRPr="00E56E34">
        <w:rPr>
          <w:rFonts w:ascii="Times New Roman" w:hAnsi="Times New Roman" w:cs="Times New Roman"/>
          <w:sz w:val="24"/>
          <w:szCs w:val="24"/>
        </w:rPr>
        <w:t xml:space="preserve">, с учетом наценки единого дистрибьютора (при закупе единым дистрибьютором), цены в объявлении или </w:t>
      </w:r>
      <w:r w:rsidR="00E56E34" w:rsidRPr="00E56E34">
        <w:rPr>
          <w:rFonts w:ascii="Times New Roman" w:hAnsi="Times New Roman" w:cs="Times New Roman"/>
          <w:sz w:val="24"/>
          <w:szCs w:val="24"/>
        </w:rPr>
        <w:lastRenderedPageBreak/>
        <w:t>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D10AD">
        <w:rPr>
          <w:rFonts w:ascii="Times New Roman" w:hAnsi="Times New Roman" w:cs="Times New Roman"/>
          <w:sz w:val="24"/>
          <w:szCs w:val="24"/>
        </w:rPr>
        <w:t>;</w:t>
      </w:r>
    </w:p>
    <w:p w14:paraId="1501A411" w14:textId="2CB7D89E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4) </w:t>
      </w:r>
      <w:r w:rsidR="00E56E34" w:rsidRPr="00E56E34">
        <w:rPr>
          <w:rFonts w:ascii="Times New Roman" w:hAnsi="Times New Roman" w:cs="Times New Roman"/>
          <w:sz w:val="24"/>
          <w:szCs w:val="24"/>
        </w:rPr>
        <w:t>хранение и транспортировка в условиях, обеспечивающих сохранение их безопасности, эффективности и качества, в соответствии с </w:t>
      </w:r>
      <w:hyperlink r:id="rId9" w:anchor="z4" w:history="1">
        <w:r w:rsidR="00E56E34" w:rsidRPr="00E56E34">
          <w:rPr>
            <w:rStyle w:val="a3"/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E56E34" w:rsidRPr="00E56E34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</w:t>
      </w:r>
      <w:r w:rsidRPr="004D10AD">
        <w:rPr>
          <w:rFonts w:ascii="Times New Roman" w:hAnsi="Times New Roman" w:cs="Times New Roman"/>
          <w:sz w:val="24"/>
          <w:szCs w:val="24"/>
        </w:rPr>
        <w:t>;</w:t>
      </w:r>
    </w:p>
    <w:p w14:paraId="7AFFDFA3" w14:textId="236FB936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5) </w:t>
      </w:r>
      <w:r w:rsidR="005C3642" w:rsidRPr="005C3642">
        <w:rPr>
          <w:rFonts w:ascii="Times New Roman" w:hAnsi="Times New Roman" w:cs="Times New Roman"/>
          <w:sz w:val="24"/>
          <w:szCs w:val="24"/>
        </w:rPr>
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</w:t>
      </w:r>
      <w:r w:rsidRPr="004D10AD">
        <w:rPr>
          <w:rFonts w:ascii="Times New Roman" w:hAnsi="Times New Roman" w:cs="Times New Roman"/>
          <w:sz w:val="24"/>
          <w:szCs w:val="24"/>
        </w:rPr>
        <w:t>;</w:t>
      </w:r>
    </w:p>
    <w:p w14:paraId="45336AA6" w14:textId="6E2D7352" w:rsidR="000E62A6" w:rsidRPr="004D10AD" w:rsidRDefault="000E62A6" w:rsidP="00E56E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6) </w:t>
      </w:r>
      <w:r w:rsidR="005C3642" w:rsidRPr="005C3642">
        <w:rPr>
          <w:rFonts w:ascii="Times New Roman" w:hAnsi="Times New Roman" w:cs="Times New Roman"/>
          <w:sz w:val="24"/>
          <w:szCs w:val="24"/>
        </w:rPr>
        <w:t>срок годности лекарственных средств и медицинских изделий на дату поставки поставщиком заказчику составляет</w:t>
      </w:r>
      <w:r w:rsidRPr="004D10AD">
        <w:rPr>
          <w:rFonts w:ascii="Times New Roman" w:hAnsi="Times New Roman" w:cs="Times New Roman"/>
          <w:sz w:val="24"/>
          <w:szCs w:val="24"/>
        </w:rPr>
        <w:t>:</w:t>
      </w:r>
    </w:p>
    <w:p w14:paraId="0552566F" w14:textId="77777777" w:rsidR="005C3642" w:rsidRPr="005C3642" w:rsidRDefault="005C3642" w:rsidP="00B602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642">
        <w:rPr>
          <w:rFonts w:ascii="Times New Roman" w:hAnsi="Times New Roman" w:cs="Times New Roman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42CA9380" w14:textId="5396DDE6" w:rsidR="005C3642" w:rsidRPr="005C3642" w:rsidRDefault="005C3642" w:rsidP="00B602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642">
        <w:rPr>
          <w:rFonts w:ascii="Times New Roman" w:hAnsi="Times New Roman" w:cs="Times New Roman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14:paraId="6ACBB9DB" w14:textId="35E44636" w:rsidR="000E62A6" w:rsidRPr="004D10AD" w:rsidRDefault="005C3642" w:rsidP="005C3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642">
        <w:rPr>
          <w:rFonts w:ascii="Times New Roman" w:hAnsi="Times New Roman" w:cs="Times New Roman"/>
          <w:sz w:val="24"/>
          <w:szCs w:val="24"/>
        </w:rPr>
        <w:t xml:space="preserve"> </w:t>
      </w:r>
      <w:r w:rsidR="000E62A6" w:rsidRPr="004D10AD">
        <w:rPr>
          <w:rFonts w:ascii="Times New Roman" w:hAnsi="Times New Roman" w:cs="Times New Roman"/>
          <w:sz w:val="24"/>
          <w:szCs w:val="24"/>
        </w:rPr>
        <w:t xml:space="preserve">7) </w:t>
      </w:r>
      <w:r w:rsidRPr="005C3642">
        <w:rPr>
          <w:rFonts w:ascii="Times New Roman" w:hAnsi="Times New Roman" w:cs="Times New Roman"/>
          <w:sz w:val="24"/>
          <w:szCs w:val="24"/>
        </w:rPr>
        <w:t>срок годности лекарственных средств и медицинских изделий, закупаемых на дату поставки поставщиком единому дистрибьютору, составляет</w:t>
      </w:r>
      <w:r w:rsidR="000E62A6" w:rsidRPr="004D10AD">
        <w:rPr>
          <w:rFonts w:ascii="Times New Roman" w:hAnsi="Times New Roman" w:cs="Times New Roman"/>
          <w:sz w:val="24"/>
          <w:szCs w:val="24"/>
        </w:rPr>
        <w:t>:</w:t>
      </w:r>
    </w:p>
    <w:p w14:paraId="69148749" w14:textId="77777777" w:rsidR="00B60298" w:rsidRDefault="00B60298" w:rsidP="00B602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298">
        <w:rPr>
          <w:rFonts w:ascii="Times New Roman" w:hAnsi="Times New Roman" w:cs="Times New Roman"/>
          <w:sz w:val="24"/>
          <w:szCs w:val="24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14:paraId="441A1628" w14:textId="2B8359B0" w:rsidR="00B60298" w:rsidRPr="00B60298" w:rsidRDefault="00B60298" w:rsidP="00B602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298">
        <w:rPr>
          <w:rFonts w:ascii="Times New Roman" w:hAnsi="Times New Roman" w:cs="Times New Roman"/>
          <w:sz w:val="24"/>
          <w:szCs w:val="24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14:paraId="565EF758" w14:textId="77777777" w:rsidR="00B60298" w:rsidRPr="00B60298" w:rsidRDefault="000E62A6" w:rsidP="00B60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298">
        <w:rPr>
          <w:rFonts w:ascii="Times New Roman" w:hAnsi="Times New Roman" w:cs="Times New Roman"/>
          <w:sz w:val="24"/>
          <w:szCs w:val="24"/>
        </w:rPr>
        <w:t xml:space="preserve">8) </w:t>
      </w:r>
      <w:r w:rsidR="00B60298" w:rsidRPr="00B60298">
        <w:rPr>
          <w:rFonts w:ascii="Times New Roman" w:hAnsi="Times New Roman" w:cs="Times New Roman"/>
          <w:sz w:val="24"/>
          <w:szCs w:val="24"/>
        </w:rPr>
        <w:t>срок годности лекарственных средств и медицинских изделий на дату поставки единым дистрибьютором заказчику составляет:</w:t>
      </w:r>
    </w:p>
    <w:p w14:paraId="1443C962" w14:textId="0885E64F" w:rsidR="00B60298" w:rsidRPr="00B60298" w:rsidRDefault="00B60298" w:rsidP="00B6029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298">
        <w:rPr>
          <w:rFonts w:ascii="Times New Roman" w:hAnsi="Times New Roman" w:cs="Times New Roman"/>
          <w:sz w:val="24"/>
          <w:szCs w:val="24"/>
        </w:rPr>
        <w:t>не менее тридцати процентов от срока годности, указанного на упаковке (при сроке годности менее двух лет);</w:t>
      </w:r>
    </w:p>
    <w:p w14:paraId="420FBB75" w14:textId="77777777" w:rsidR="00B60298" w:rsidRDefault="00B60298" w:rsidP="00B6029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298">
        <w:rPr>
          <w:rFonts w:ascii="Times New Roman" w:hAnsi="Times New Roman" w:cs="Times New Roman"/>
          <w:sz w:val="24"/>
          <w:szCs w:val="24"/>
        </w:rPr>
        <w:t>не менее восьми месяцев от указанного срока годности на упаковке (при сроке годности два года и более);</w:t>
      </w:r>
    </w:p>
    <w:p w14:paraId="6F8F21BB" w14:textId="70973C49" w:rsidR="00B60298" w:rsidRPr="00B60298" w:rsidRDefault="00B60298" w:rsidP="00B6029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298">
        <w:rPr>
          <w:rFonts w:ascii="Times New Roman" w:hAnsi="Times New Roman" w:cs="Times New Roman"/>
          <w:sz w:val="24"/>
          <w:szCs w:val="24"/>
        </w:rPr>
        <w:t>9) срок годности вакцин на дату поставки единым дистрибьютором заказчику составляет:</w:t>
      </w:r>
    </w:p>
    <w:p w14:paraId="3B35585E" w14:textId="77777777" w:rsidR="00B60298" w:rsidRDefault="00B60298" w:rsidP="00B6029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298">
        <w:rPr>
          <w:rFonts w:ascii="Times New Roman" w:hAnsi="Times New Roman" w:cs="Times New Roman"/>
          <w:sz w:val="24"/>
          <w:szCs w:val="24"/>
        </w:rPr>
        <w:t>не менее сорока процентов от указанного срока годности на упаковке (при сроке годности менее двух лет);</w:t>
      </w:r>
    </w:p>
    <w:p w14:paraId="6D8A9646" w14:textId="088BDE8D" w:rsidR="00B60298" w:rsidRPr="00B60298" w:rsidRDefault="00B60298" w:rsidP="00B6029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298">
        <w:rPr>
          <w:rFonts w:ascii="Times New Roman" w:hAnsi="Times New Roman" w:cs="Times New Roman"/>
          <w:sz w:val="24"/>
          <w:szCs w:val="24"/>
        </w:rPr>
        <w:t>не менее десяти месяцев от указанного срока годности на упаковке (при сроке годности два года и более);</w:t>
      </w:r>
    </w:p>
    <w:p w14:paraId="4E7CC2B1" w14:textId="77C66DAF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10) </w:t>
      </w:r>
      <w:r w:rsidR="001D57DB" w:rsidRPr="001D57DB">
        <w:rPr>
          <w:rFonts w:ascii="Times New Roman" w:hAnsi="Times New Roman" w:cs="Times New Roman"/>
          <w:sz w:val="24"/>
          <w:szCs w:val="24"/>
        </w:rPr>
        <w:t>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14:paraId="2345E42F" w14:textId="54059592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11) </w:t>
      </w:r>
      <w:r w:rsidR="001D57DB" w:rsidRPr="001D57DB">
        <w:rPr>
          <w:rFonts w:ascii="Times New Roman" w:hAnsi="Times New Roman" w:cs="Times New Roman"/>
          <w:sz w:val="24"/>
          <w:szCs w:val="24"/>
        </w:rPr>
        <w:t xml:space="preserve">новизна медицинской техники, ее </w:t>
      </w:r>
      <w:proofErr w:type="spellStart"/>
      <w:r w:rsidR="001D57DB" w:rsidRPr="001D57DB">
        <w:rPr>
          <w:rFonts w:ascii="Times New Roman" w:hAnsi="Times New Roman" w:cs="Times New Roman"/>
          <w:sz w:val="24"/>
          <w:szCs w:val="24"/>
        </w:rPr>
        <w:t>неиспользованность</w:t>
      </w:r>
      <w:proofErr w:type="spellEnd"/>
      <w:r w:rsidR="001D57DB" w:rsidRPr="001D57DB">
        <w:rPr>
          <w:rFonts w:ascii="Times New Roman" w:hAnsi="Times New Roman" w:cs="Times New Roman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14:paraId="4B4F976C" w14:textId="74461697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12) </w:t>
      </w:r>
      <w:r w:rsidR="001D57DB" w:rsidRPr="001D57DB">
        <w:rPr>
          <w:rFonts w:ascii="Times New Roman" w:hAnsi="Times New Roman" w:cs="Times New Roman"/>
          <w:sz w:val="24"/>
          <w:szCs w:val="24"/>
        </w:rPr>
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4770D47D" w14:textId="396D20CC" w:rsidR="000E62A6" w:rsidRPr="004D10AD" w:rsidRDefault="001D57DB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DB">
        <w:rPr>
          <w:rFonts w:ascii="Times New Roman" w:hAnsi="Times New Roman" w:cs="Times New Roman"/>
          <w:sz w:val="24"/>
          <w:szCs w:val="24"/>
        </w:rPr>
        <w:t>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14:paraId="4E949979" w14:textId="221462DD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13) </w:t>
      </w:r>
      <w:r w:rsidR="001D57DB" w:rsidRPr="001D57DB">
        <w:rPr>
          <w:rFonts w:ascii="Times New Roman" w:hAnsi="Times New Roman" w:cs="Times New Roman"/>
          <w:sz w:val="24"/>
          <w:szCs w:val="24"/>
        </w:rPr>
        <w:t>соблюдение количества, качества и сроков поставки или оказания фармацевтической услуги по условиям договора.</w:t>
      </w:r>
    </w:p>
    <w:p w14:paraId="35D09D89" w14:textId="32B65954" w:rsidR="000E62A6" w:rsidRPr="004D10AD" w:rsidRDefault="001D57DB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DB">
        <w:rPr>
          <w:rFonts w:ascii="Times New Roman" w:hAnsi="Times New Roman" w:cs="Times New Roman"/>
          <w:sz w:val="24"/>
          <w:szCs w:val="24"/>
        </w:rPr>
        <w:lastRenderedPageBreak/>
        <w:t>Условия, предусмотренные подпунктами 4), 5), 6), 7), 8), 9), 10), 11), 12) и 13) пункта 11 настоящих Правил, подтверждаются поставщиком при исполнении договора поставки или закупа.</w:t>
      </w:r>
    </w:p>
    <w:p w14:paraId="1F385DCC" w14:textId="3A9691D6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>Заявки на участие в закупе, запечатанные в конверты, представляются потенциальными поставщиками в КГП</w:t>
      </w:r>
      <w:r w:rsidR="00C82EAA">
        <w:rPr>
          <w:rFonts w:ascii="Times New Roman" w:hAnsi="Times New Roman" w:cs="Times New Roman"/>
          <w:sz w:val="24"/>
          <w:szCs w:val="24"/>
        </w:rPr>
        <w:t xml:space="preserve"> на ПХВ</w:t>
      </w:r>
      <w:r w:rsidRPr="004D10AD">
        <w:rPr>
          <w:rFonts w:ascii="Times New Roman" w:hAnsi="Times New Roman" w:cs="Times New Roman"/>
          <w:sz w:val="24"/>
          <w:szCs w:val="24"/>
        </w:rPr>
        <w:t xml:space="preserve"> «</w:t>
      </w:r>
      <w:r w:rsidR="00C82EAA">
        <w:rPr>
          <w:rFonts w:ascii="Times New Roman" w:hAnsi="Times New Roman" w:cs="Times New Roman"/>
          <w:sz w:val="24"/>
          <w:szCs w:val="24"/>
        </w:rPr>
        <w:t>Р</w:t>
      </w:r>
      <w:r w:rsidR="00991733">
        <w:rPr>
          <w:rFonts w:ascii="Times New Roman" w:eastAsia="Times New Roman" w:hAnsi="Times New Roman" w:cs="Times New Roman"/>
          <w:color w:val="000000"/>
          <w:sz w:val="24"/>
          <w:szCs w:val="24"/>
        </w:rPr>
        <w:t>айонная больница Бухар-Жырауского района</w:t>
      </w:r>
      <w:r w:rsidRPr="004D10AD">
        <w:rPr>
          <w:rFonts w:ascii="Times New Roman" w:hAnsi="Times New Roman" w:cs="Times New Roman"/>
          <w:sz w:val="24"/>
          <w:szCs w:val="24"/>
        </w:rPr>
        <w:t xml:space="preserve">» управления здравоохранения Карагандинской области по адресу: </w:t>
      </w:r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100400, </w:t>
      </w:r>
      <w:proofErr w:type="spellStart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Бухар-Жырауский</w:t>
      </w:r>
      <w:proofErr w:type="spellEnd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</w:t>
      </w:r>
      <w:proofErr w:type="spellStart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>п.Ботакара</w:t>
      </w:r>
      <w:proofErr w:type="spellEnd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Казыбек</w:t>
      </w:r>
      <w:proofErr w:type="spellEnd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="00D00B1D">
        <w:rPr>
          <w:rFonts w:ascii="Times New Roman" w:eastAsia="Times New Roman" w:hAnsi="Times New Roman" w:cs="Times New Roman"/>
          <w:color w:val="000000"/>
          <w:sz w:val="24"/>
          <w:szCs w:val="24"/>
        </w:rPr>
        <w:t>, 52Б</w:t>
      </w:r>
      <w:r w:rsidR="001D57D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D10AD">
        <w:rPr>
          <w:rFonts w:ascii="Times New Roman" w:hAnsi="Times New Roman" w:cs="Times New Roman"/>
          <w:sz w:val="24"/>
          <w:szCs w:val="24"/>
        </w:rPr>
        <w:t xml:space="preserve"> </w:t>
      </w:r>
      <w:r w:rsidR="00D00B1D">
        <w:rPr>
          <w:rFonts w:ascii="Times New Roman" w:hAnsi="Times New Roman" w:cs="Times New Roman"/>
          <w:sz w:val="24"/>
          <w:szCs w:val="24"/>
        </w:rPr>
        <w:t xml:space="preserve">кабинет отдела </w:t>
      </w:r>
      <w:r w:rsidR="001D57DB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="00D00B1D">
        <w:rPr>
          <w:rFonts w:ascii="Times New Roman" w:hAnsi="Times New Roman" w:cs="Times New Roman"/>
          <w:sz w:val="24"/>
          <w:szCs w:val="24"/>
        </w:rPr>
        <w:t>и государственных закупок</w:t>
      </w:r>
      <w:r w:rsidR="001D57DB">
        <w:rPr>
          <w:rFonts w:ascii="Times New Roman" w:hAnsi="Times New Roman" w:cs="Times New Roman"/>
          <w:sz w:val="24"/>
          <w:szCs w:val="24"/>
        </w:rPr>
        <w:t xml:space="preserve"> № 241</w:t>
      </w:r>
      <w:r w:rsidR="00D00B1D">
        <w:rPr>
          <w:rFonts w:ascii="Times New Roman" w:hAnsi="Times New Roman" w:cs="Times New Roman"/>
          <w:sz w:val="24"/>
          <w:szCs w:val="24"/>
        </w:rPr>
        <w:t>.</w:t>
      </w:r>
    </w:p>
    <w:p w14:paraId="50732A75" w14:textId="6F0E1F83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заявок до </w:t>
      </w:r>
      <w:r w:rsidR="00FC720D">
        <w:rPr>
          <w:rFonts w:ascii="Times New Roman" w:hAnsi="Times New Roman" w:cs="Times New Roman"/>
          <w:sz w:val="24"/>
          <w:szCs w:val="24"/>
        </w:rPr>
        <w:t>11:00</w:t>
      </w:r>
      <w:r w:rsidRPr="004D10AD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7829AC">
        <w:rPr>
          <w:rFonts w:ascii="Times New Roman" w:hAnsi="Times New Roman" w:cs="Times New Roman"/>
          <w:sz w:val="24"/>
          <w:szCs w:val="24"/>
        </w:rPr>
        <w:t>21</w:t>
      </w:r>
      <w:r w:rsidR="00265081">
        <w:rPr>
          <w:rFonts w:ascii="Times New Roman" w:hAnsi="Times New Roman" w:cs="Times New Roman"/>
          <w:sz w:val="24"/>
          <w:szCs w:val="24"/>
        </w:rPr>
        <w:t>»</w:t>
      </w:r>
      <w:r w:rsidR="007D3A1F">
        <w:rPr>
          <w:rFonts w:ascii="Times New Roman" w:hAnsi="Times New Roman" w:cs="Times New Roman"/>
          <w:sz w:val="24"/>
          <w:szCs w:val="24"/>
        </w:rPr>
        <w:t xml:space="preserve"> </w:t>
      </w:r>
      <w:r w:rsidR="00DF4623">
        <w:rPr>
          <w:rFonts w:ascii="Times New Roman" w:hAnsi="Times New Roman" w:cs="Times New Roman"/>
          <w:sz w:val="24"/>
          <w:szCs w:val="24"/>
        </w:rPr>
        <w:t>ноября</w:t>
      </w:r>
      <w:r w:rsidR="007D3A1F">
        <w:rPr>
          <w:rFonts w:ascii="Times New Roman" w:hAnsi="Times New Roman" w:cs="Times New Roman"/>
          <w:sz w:val="24"/>
          <w:szCs w:val="24"/>
        </w:rPr>
        <w:t xml:space="preserve"> </w:t>
      </w:r>
      <w:r w:rsidRPr="004D10AD">
        <w:rPr>
          <w:rFonts w:ascii="Times New Roman" w:hAnsi="Times New Roman" w:cs="Times New Roman"/>
          <w:sz w:val="24"/>
          <w:szCs w:val="24"/>
        </w:rPr>
        <w:t xml:space="preserve"> 202</w:t>
      </w:r>
      <w:r w:rsidR="004068DD">
        <w:rPr>
          <w:rFonts w:ascii="Times New Roman" w:hAnsi="Times New Roman" w:cs="Times New Roman"/>
          <w:sz w:val="24"/>
          <w:szCs w:val="24"/>
        </w:rPr>
        <w:t>4</w:t>
      </w:r>
      <w:r w:rsidRPr="004D10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4584009" w14:textId="258B7E0A" w:rsidR="000E62A6" w:rsidRPr="004D10AD" w:rsidRDefault="000E62A6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AD">
        <w:rPr>
          <w:rFonts w:ascii="Times New Roman" w:hAnsi="Times New Roman" w:cs="Times New Roman"/>
          <w:sz w:val="24"/>
          <w:szCs w:val="24"/>
        </w:rPr>
        <w:t>Конверты с заявками будут вскрываться в 1</w:t>
      </w:r>
      <w:r w:rsidR="00D77120">
        <w:rPr>
          <w:rFonts w:ascii="Times New Roman" w:hAnsi="Times New Roman" w:cs="Times New Roman"/>
          <w:sz w:val="24"/>
          <w:szCs w:val="24"/>
        </w:rPr>
        <w:t>4</w:t>
      </w:r>
      <w:r w:rsidRPr="004D10AD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7829AC">
        <w:rPr>
          <w:rFonts w:ascii="Times New Roman" w:hAnsi="Times New Roman" w:cs="Times New Roman"/>
          <w:sz w:val="24"/>
          <w:szCs w:val="24"/>
        </w:rPr>
        <w:t>«21</w:t>
      </w:r>
      <w:r w:rsidR="00385412" w:rsidRPr="00385412">
        <w:rPr>
          <w:rFonts w:ascii="Times New Roman" w:hAnsi="Times New Roman" w:cs="Times New Roman"/>
          <w:sz w:val="24"/>
          <w:szCs w:val="24"/>
        </w:rPr>
        <w:t>»</w:t>
      </w:r>
      <w:r w:rsidR="00BD062A">
        <w:rPr>
          <w:rFonts w:ascii="Times New Roman" w:hAnsi="Times New Roman" w:cs="Times New Roman"/>
          <w:sz w:val="24"/>
          <w:szCs w:val="24"/>
        </w:rPr>
        <w:t xml:space="preserve"> </w:t>
      </w:r>
      <w:r w:rsidR="00DF4623">
        <w:rPr>
          <w:rFonts w:ascii="Times New Roman" w:hAnsi="Times New Roman" w:cs="Times New Roman"/>
          <w:sz w:val="24"/>
          <w:szCs w:val="24"/>
        </w:rPr>
        <w:t>ноября</w:t>
      </w:r>
      <w:r w:rsidR="00385412" w:rsidRPr="00385412">
        <w:rPr>
          <w:rFonts w:ascii="Times New Roman" w:hAnsi="Times New Roman" w:cs="Times New Roman"/>
          <w:sz w:val="24"/>
          <w:szCs w:val="24"/>
        </w:rPr>
        <w:t xml:space="preserve"> 202</w:t>
      </w:r>
      <w:r w:rsidR="004068DD">
        <w:rPr>
          <w:rFonts w:ascii="Times New Roman" w:hAnsi="Times New Roman" w:cs="Times New Roman"/>
          <w:sz w:val="24"/>
          <w:szCs w:val="24"/>
        </w:rPr>
        <w:t>4</w:t>
      </w:r>
      <w:r w:rsidR="00385412" w:rsidRPr="0038541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D10AD">
        <w:rPr>
          <w:rFonts w:ascii="Times New Roman" w:hAnsi="Times New Roman" w:cs="Times New Roman"/>
          <w:sz w:val="24"/>
          <w:szCs w:val="24"/>
        </w:rPr>
        <w:t xml:space="preserve">по адресу: Республика Казахстан, </w:t>
      </w:r>
      <w:proofErr w:type="spellStart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Бухар-Жырауский</w:t>
      </w:r>
      <w:proofErr w:type="spellEnd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</w:t>
      </w:r>
      <w:proofErr w:type="spellStart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отакара</w:t>
      </w:r>
      <w:proofErr w:type="spellEnd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Казыбек</w:t>
      </w:r>
      <w:proofErr w:type="spellEnd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="00FC720D">
        <w:rPr>
          <w:rFonts w:ascii="Times New Roman" w:eastAsia="Times New Roman" w:hAnsi="Times New Roman" w:cs="Times New Roman"/>
          <w:color w:val="000000"/>
          <w:sz w:val="24"/>
          <w:szCs w:val="24"/>
        </w:rPr>
        <w:t>, 52Б</w:t>
      </w:r>
      <w:r w:rsidR="001D57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D93D6" w14:textId="68600292" w:rsidR="0082176D" w:rsidRPr="004D10AD" w:rsidRDefault="0082176D" w:rsidP="001D57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Дополнительную информацию и справки мо</w:t>
      </w:r>
      <w:r w:rsidR="000A2C94">
        <w:rPr>
          <w:rFonts w:ascii="Times New Roman" w:eastAsia="Times New Roman" w:hAnsi="Times New Roman" w:cs="Times New Roman"/>
          <w:b/>
          <w:bCs/>
          <w:sz w:val="24"/>
          <w:szCs w:val="24"/>
        </w:rPr>
        <w:t>жно получить по телефонам: 8/72154</w:t>
      </w:r>
      <w:r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="000A2C9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53460"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A2C94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B53460"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A2C94">
        <w:rPr>
          <w:rFonts w:ascii="Times New Roman" w:eastAsia="Times New Roman" w:hAnsi="Times New Roman" w:cs="Times New Roman"/>
          <w:b/>
          <w:bCs/>
          <w:sz w:val="24"/>
          <w:szCs w:val="24"/>
        </w:rPr>
        <w:t>57</w:t>
      </w:r>
    </w:p>
    <w:p w14:paraId="304D4EC3" w14:textId="68254BC1" w:rsidR="003232D5" w:rsidRPr="000A2C94" w:rsidRDefault="0082176D" w:rsidP="004D1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0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5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Уполномоченный представитель организатора государственных закупок: </w:t>
      </w:r>
      <w:r w:rsidR="00FC720D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Сорока М.В.</w:t>
      </w:r>
      <w:r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– специалист по государственному </w:t>
      </w:r>
      <w:r w:rsidR="001D57DB"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закупу, электронная</w:t>
      </w:r>
      <w:r w:rsidRPr="004D10AD">
        <w:rPr>
          <w:rFonts w:ascii="Times New Roman" w:eastAsia="Times New Roman" w:hAnsi="Times New Roman" w:cs="Times New Roman"/>
          <w:b/>
          <w:bCs/>
          <w:sz w:val="24"/>
          <w:szCs w:val="24"/>
        </w:rPr>
        <w:t> почта </w:t>
      </w:r>
      <w:r w:rsidR="000A2C94" w:rsidRPr="000A2C94">
        <w:rPr>
          <w:rFonts w:ascii="Times New Roman" w:hAnsi="Times New Roman" w:cs="Times New Roman"/>
          <w:b/>
          <w:sz w:val="24"/>
          <w:szCs w:val="24"/>
        </w:rPr>
        <w:t>crbbuchar-gyrau@mail.ru</w:t>
      </w:r>
    </w:p>
    <w:p w14:paraId="20D35666" w14:textId="77777777" w:rsidR="00334890" w:rsidRDefault="00334890" w:rsidP="004D1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A1CB0" w14:textId="77777777" w:rsidR="00865BF9" w:rsidRPr="00A70EA6" w:rsidRDefault="00865BF9" w:rsidP="004D1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F462C" w14:textId="64675136" w:rsidR="002936CA" w:rsidRPr="00C618AA" w:rsidRDefault="00865BF9" w:rsidP="00D00A8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26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D57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="00D77120">
        <w:rPr>
          <w:rFonts w:ascii="Times New Roman" w:eastAsia="Times New Roman" w:hAnsi="Times New Roman" w:cs="Times New Roman"/>
          <w:b/>
          <w:bCs/>
          <w:sz w:val="28"/>
          <w:szCs w:val="28"/>
        </w:rPr>
        <w:t>И.о</w:t>
      </w:r>
      <w:proofErr w:type="gramStart"/>
      <w:r w:rsidR="00D77120">
        <w:rPr>
          <w:rFonts w:ascii="Times New Roman" w:eastAsia="Times New Roman" w:hAnsi="Times New Roman" w:cs="Times New Roman"/>
          <w:b/>
          <w:bCs/>
          <w:sz w:val="28"/>
          <w:szCs w:val="28"/>
        </w:rPr>
        <w:t>.д</w:t>
      </w:r>
      <w:proofErr w:type="gramEnd"/>
      <w:r w:rsidR="002936CA" w:rsidRPr="00C26142">
        <w:rPr>
          <w:rFonts w:ascii="Times New Roman" w:eastAsia="Times New Roman" w:hAnsi="Times New Roman" w:cs="Times New Roman"/>
          <w:b/>
          <w:bCs/>
          <w:sz w:val="28"/>
          <w:szCs w:val="28"/>
        </w:rPr>
        <w:t>иректор</w:t>
      </w:r>
      <w:r w:rsidR="00D7712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="002650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6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936CA" w:rsidRPr="00C26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D77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36CA" w:rsidRPr="00C26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="00D77120">
        <w:rPr>
          <w:rFonts w:ascii="Times New Roman" w:eastAsia="Times New Roman" w:hAnsi="Times New Roman" w:cs="Times New Roman"/>
          <w:b/>
          <w:sz w:val="28"/>
          <w:szCs w:val="28"/>
        </w:rPr>
        <w:t>А.Мергембаева</w:t>
      </w:r>
      <w:proofErr w:type="spellEnd"/>
    </w:p>
    <w:p w14:paraId="6EC3C585" w14:textId="77777777" w:rsidR="002936CA" w:rsidRDefault="002936CA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E9029" w14:textId="77777777" w:rsidR="00CA4AB6" w:rsidRDefault="00CA4AB6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B8A0C" w14:textId="77777777" w:rsidR="00865BF9" w:rsidRDefault="00865BF9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BAD61" w14:textId="77777777" w:rsidR="00865BF9" w:rsidRDefault="00865BF9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70C7F" w14:textId="77777777" w:rsidR="00865BF9" w:rsidRDefault="00865BF9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74F10" w14:textId="77777777" w:rsidR="00865BF9" w:rsidRDefault="00865BF9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90EB02" w14:textId="3D659C2E" w:rsidR="00865BF9" w:rsidRDefault="00865BF9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255797" w14:textId="799E359C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7BA851" w14:textId="33F51500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337837" w14:textId="3D97C04E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94083" w14:textId="3AECA2B4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AA751" w14:textId="36618353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F7EA22" w14:textId="22DDF22B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A030F7" w14:textId="1783494D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FD316" w14:textId="6871AABD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FF3E4" w14:textId="582C6CDC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917A7" w14:textId="63ED3270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B4EB8D" w14:textId="40BD332D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610C9B" w14:textId="672D662E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5E4AD" w14:textId="0412A541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5A7160" w14:textId="77777777" w:rsidR="001D57DB" w:rsidRDefault="001D57DB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09D26D" w14:textId="77777777" w:rsidR="00C01436" w:rsidRDefault="00C01436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91B363" w14:textId="26BBE68A" w:rsidR="002936CA" w:rsidRPr="000A6C58" w:rsidRDefault="002936CA" w:rsidP="00C31C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 w:rsidR="000A6C58">
        <w:rPr>
          <w:rFonts w:ascii="Times New Roman" w:eastAsia="Times New Roman" w:hAnsi="Times New Roman" w:cs="Times New Roman"/>
          <w:sz w:val="20"/>
          <w:szCs w:val="20"/>
          <w:lang w:val="kk-KZ"/>
        </w:rPr>
        <w:t>Сорока М</w:t>
      </w:r>
      <w:r w:rsidR="000A6C58">
        <w:rPr>
          <w:rFonts w:ascii="Times New Roman" w:eastAsia="Times New Roman" w:hAnsi="Times New Roman" w:cs="Times New Roman"/>
          <w:sz w:val="20"/>
          <w:szCs w:val="20"/>
        </w:rPr>
        <w:t>.В.</w:t>
      </w:r>
    </w:p>
    <w:sectPr w:rsidR="002936CA" w:rsidRPr="000A6C58" w:rsidSect="00C26142">
      <w:pgSz w:w="11906" w:h="16838"/>
      <w:pgMar w:top="851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D"/>
    <w:rsid w:val="00005AFF"/>
    <w:rsid w:val="000526BE"/>
    <w:rsid w:val="000831A1"/>
    <w:rsid w:val="00083471"/>
    <w:rsid w:val="000839FA"/>
    <w:rsid w:val="000A0C54"/>
    <w:rsid w:val="000A2C94"/>
    <w:rsid w:val="000A6C58"/>
    <w:rsid w:val="000B0EEE"/>
    <w:rsid w:val="000B7E16"/>
    <w:rsid w:val="000C4759"/>
    <w:rsid w:val="000E6115"/>
    <w:rsid w:val="000E62A6"/>
    <w:rsid w:val="00101ED1"/>
    <w:rsid w:val="00103759"/>
    <w:rsid w:val="00107D38"/>
    <w:rsid w:val="00133BA9"/>
    <w:rsid w:val="00145257"/>
    <w:rsid w:val="00164F64"/>
    <w:rsid w:val="00172A78"/>
    <w:rsid w:val="0019042A"/>
    <w:rsid w:val="001D2E3A"/>
    <w:rsid w:val="001D57DB"/>
    <w:rsid w:val="001F7691"/>
    <w:rsid w:val="002017E2"/>
    <w:rsid w:val="00203963"/>
    <w:rsid w:val="00211730"/>
    <w:rsid w:val="00217671"/>
    <w:rsid w:val="00246B14"/>
    <w:rsid w:val="00265081"/>
    <w:rsid w:val="002661A7"/>
    <w:rsid w:val="00267E0D"/>
    <w:rsid w:val="00280F6C"/>
    <w:rsid w:val="00286A94"/>
    <w:rsid w:val="002936CA"/>
    <w:rsid w:val="002A1E45"/>
    <w:rsid w:val="002D3ACF"/>
    <w:rsid w:val="002E1174"/>
    <w:rsid w:val="003232D5"/>
    <w:rsid w:val="00334890"/>
    <w:rsid w:val="00347F0B"/>
    <w:rsid w:val="0035039F"/>
    <w:rsid w:val="00357E67"/>
    <w:rsid w:val="003739A4"/>
    <w:rsid w:val="00385412"/>
    <w:rsid w:val="00387652"/>
    <w:rsid w:val="00387F09"/>
    <w:rsid w:val="003A680D"/>
    <w:rsid w:val="003B2BC2"/>
    <w:rsid w:val="003B5A16"/>
    <w:rsid w:val="003D4640"/>
    <w:rsid w:val="004068DD"/>
    <w:rsid w:val="00435ADB"/>
    <w:rsid w:val="00436D2B"/>
    <w:rsid w:val="00467A1F"/>
    <w:rsid w:val="00472B2F"/>
    <w:rsid w:val="00476B6A"/>
    <w:rsid w:val="0049704F"/>
    <w:rsid w:val="004A7770"/>
    <w:rsid w:val="004C1764"/>
    <w:rsid w:val="004D10AD"/>
    <w:rsid w:val="004D25EB"/>
    <w:rsid w:val="004D55CA"/>
    <w:rsid w:val="004D69AD"/>
    <w:rsid w:val="004F5F3B"/>
    <w:rsid w:val="004F6381"/>
    <w:rsid w:val="00517ACB"/>
    <w:rsid w:val="00546415"/>
    <w:rsid w:val="00552374"/>
    <w:rsid w:val="005908D8"/>
    <w:rsid w:val="005B2138"/>
    <w:rsid w:val="005B48FF"/>
    <w:rsid w:val="005B5AE9"/>
    <w:rsid w:val="005C1609"/>
    <w:rsid w:val="005C288D"/>
    <w:rsid w:val="005C297F"/>
    <w:rsid w:val="005C3642"/>
    <w:rsid w:val="005D15A8"/>
    <w:rsid w:val="005D3F2D"/>
    <w:rsid w:val="00605E49"/>
    <w:rsid w:val="00607E59"/>
    <w:rsid w:val="00612F55"/>
    <w:rsid w:val="00617C96"/>
    <w:rsid w:val="006920F0"/>
    <w:rsid w:val="007219DA"/>
    <w:rsid w:val="007246F6"/>
    <w:rsid w:val="00725C45"/>
    <w:rsid w:val="0075199D"/>
    <w:rsid w:val="00763C6C"/>
    <w:rsid w:val="007649F4"/>
    <w:rsid w:val="007829AC"/>
    <w:rsid w:val="00797E38"/>
    <w:rsid w:val="007D3A1F"/>
    <w:rsid w:val="007F7B4C"/>
    <w:rsid w:val="007F7E3E"/>
    <w:rsid w:val="0082176D"/>
    <w:rsid w:val="0083672E"/>
    <w:rsid w:val="008417D8"/>
    <w:rsid w:val="00865353"/>
    <w:rsid w:val="00865BF9"/>
    <w:rsid w:val="0086677D"/>
    <w:rsid w:val="008906B5"/>
    <w:rsid w:val="008A28F1"/>
    <w:rsid w:val="008A7C8B"/>
    <w:rsid w:val="0090274B"/>
    <w:rsid w:val="00905B9B"/>
    <w:rsid w:val="00977A9D"/>
    <w:rsid w:val="00981F8D"/>
    <w:rsid w:val="00982AF4"/>
    <w:rsid w:val="00990E62"/>
    <w:rsid w:val="00991733"/>
    <w:rsid w:val="009A6256"/>
    <w:rsid w:val="009C45DB"/>
    <w:rsid w:val="009D6682"/>
    <w:rsid w:val="009F6796"/>
    <w:rsid w:val="00A05407"/>
    <w:rsid w:val="00A11EF2"/>
    <w:rsid w:val="00A173FD"/>
    <w:rsid w:val="00A70EA6"/>
    <w:rsid w:val="00A818D7"/>
    <w:rsid w:val="00B02DC1"/>
    <w:rsid w:val="00B44A50"/>
    <w:rsid w:val="00B53460"/>
    <w:rsid w:val="00B558DB"/>
    <w:rsid w:val="00B57F1B"/>
    <w:rsid w:val="00B60298"/>
    <w:rsid w:val="00B667D4"/>
    <w:rsid w:val="00B83225"/>
    <w:rsid w:val="00B96F15"/>
    <w:rsid w:val="00BA0844"/>
    <w:rsid w:val="00BC02B3"/>
    <w:rsid w:val="00BC5AE6"/>
    <w:rsid w:val="00BD062A"/>
    <w:rsid w:val="00BE51FE"/>
    <w:rsid w:val="00C01436"/>
    <w:rsid w:val="00C119E3"/>
    <w:rsid w:val="00C26142"/>
    <w:rsid w:val="00C31C5F"/>
    <w:rsid w:val="00C3379F"/>
    <w:rsid w:val="00C546A6"/>
    <w:rsid w:val="00C54811"/>
    <w:rsid w:val="00C618AA"/>
    <w:rsid w:val="00C65A99"/>
    <w:rsid w:val="00C70DC6"/>
    <w:rsid w:val="00C81D0F"/>
    <w:rsid w:val="00C82EAA"/>
    <w:rsid w:val="00C90B77"/>
    <w:rsid w:val="00C97082"/>
    <w:rsid w:val="00CA4AB6"/>
    <w:rsid w:val="00CC402A"/>
    <w:rsid w:val="00CF7110"/>
    <w:rsid w:val="00D00A8D"/>
    <w:rsid w:val="00D00B1D"/>
    <w:rsid w:val="00D04595"/>
    <w:rsid w:val="00D3655F"/>
    <w:rsid w:val="00D422FE"/>
    <w:rsid w:val="00D4329C"/>
    <w:rsid w:val="00D52494"/>
    <w:rsid w:val="00D548FC"/>
    <w:rsid w:val="00D56104"/>
    <w:rsid w:val="00D77120"/>
    <w:rsid w:val="00DA1E2F"/>
    <w:rsid w:val="00DA7F30"/>
    <w:rsid w:val="00DB482C"/>
    <w:rsid w:val="00DB48A0"/>
    <w:rsid w:val="00DF4623"/>
    <w:rsid w:val="00E107BF"/>
    <w:rsid w:val="00E13BA3"/>
    <w:rsid w:val="00E22694"/>
    <w:rsid w:val="00E31AC5"/>
    <w:rsid w:val="00E40355"/>
    <w:rsid w:val="00E56E34"/>
    <w:rsid w:val="00E755A6"/>
    <w:rsid w:val="00E85BDB"/>
    <w:rsid w:val="00E864AE"/>
    <w:rsid w:val="00E90EB4"/>
    <w:rsid w:val="00E97C7C"/>
    <w:rsid w:val="00EA5E0D"/>
    <w:rsid w:val="00EC2DA4"/>
    <w:rsid w:val="00EC3AE8"/>
    <w:rsid w:val="00ED38E0"/>
    <w:rsid w:val="00EE2717"/>
    <w:rsid w:val="00EF434F"/>
    <w:rsid w:val="00F0620A"/>
    <w:rsid w:val="00F06911"/>
    <w:rsid w:val="00F2707E"/>
    <w:rsid w:val="00F30143"/>
    <w:rsid w:val="00F434CA"/>
    <w:rsid w:val="00F879CA"/>
    <w:rsid w:val="00F9061F"/>
    <w:rsid w:val="00F96593"/>
    <w:rsid w:val="00FA0792"/>
    <w:rsid w:val="00FB1AFD"/>
    <w:rsid w:val="00FB6BE9"/>
    <w:rsid w:val="00FC720D"/>
    <w:rsid w:val="00FD38C3"/>
    <w:rsid w:val="00FD79D0"/>
    <w:rsid w:val="00FF1229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D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76D"/>
    <w:rPr>
      <w:color w:val="0000FF"/>
      <w:u w:val="single"/>
    </w:rPr>
  </w:style>
  <w:style w:type="table" w:styleId="a4">
    <w:name w:val="Table Grid"/>
    <w:basedOn w:val="a1"/>
    <w:uiPriority w:val="59"/>
    <w:rsid w:val="00902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stomeriikru">
    <w:name w:val="customer_iik_ru"/>
    <w:basedOn w:val="a0"/>
    <w:rsid w:val="007649F4"/>
  </w:style>
  <w:style w:type="character" w:customStyle="1" w:styleId="customerbikru">
    <w:name w:val="customer_bik_ru"/>
    <w:basedOn w:val="a0"/>
    <w:rsid w:val="009A6256"/>
  </w:style>
  <w:style w:type="paragraph" w:styleId="a5">
    <w:name w:val="Balloon Text"/>
    <w:basedOn w:val="a"/>
    <w:link w:val="a6"/>
    <w:uiPriority w:val="99"/>
    <w:semiHidden/>
    <w:unhideWhenUsed/>
    <w:rsid w:val="005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41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56E3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B602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76D"/>
    <w:rPr>
      <w:color w:val="0000FF"/>
      <w:u w:val="single"/>
    </w:rPr>
  </w:style>
  <w:style w:type="table" w:styleId="a4">
    <w:name w:val="Table Grid"/>
    <w:basedOn w:val="a1"/>
    <w:uiPriority w:val="59"/>
    <w:rsid w:val="00902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stomeriikru">
    <w:name w:val="customer_iik_ru"/>
    <w:basedOn w:val="a0"/>
    <w:rsid w:val="007649F4"/>
  </w:style>
  <w:style w:type="character" w:customStyle="1" w:styleId="customerbikru">
    <w:name w:val="customer_bik_ru"/>
    <w:basedOn w:val="a0"/>
    <w:rsid w:val="009A6256"/>
  </w:style>
  <w:style w:type="paragraph" w:styleId="a5">
    <w:name w:val="Balloon Text"/>
    <w:basedOn w:val="a"/>
    <w:link w:val="a6"/>
    <w:uiPriority w:val="99"/>
    <w:semiHidden/>
    <w:unhideWhenUsed/>
    <w:rsid w:val="005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41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56E3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B602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38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1000242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4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2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C17E-1419-44B0-8BFF-44D1E835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46</cp:revision>
  <cp:lastPrinted>2024-11-13T11:23:00Z</cp:lastPrinted>
  <dcterms:created xsi:type="dcterms:W3CDTF">2024-02-01T06:06:00Z</dcterms:created>
  <dcterms:modified xsi:type="dcterms:W3CDTF">2024-11-14T03:42:00Z</dcterms:modified>
</cp:coreProperties>
</file>